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0A" w:rsidRPr="0011260A" w:rsidRDefault="0011260A" w:rsidP="00004812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  <w:r w:rsidRPr="0011260A">
        <w:rPr>
          <w:rFonts w:eastAsiaTheme="minorEastAsia"/>
          <w:b/>
          <w:bCs/>
          <w:kern w:val="24"/>
          <w:sz w:val="36"/>
          <w:szCs w:val="36"/>
        </w:rPr>
        <w:t>Муниципальное бюджетное общеобразовательное учреждение</w:t>
      </w:r>
    </w:p>
    <w:p w:rsidR="007D326E" w:rsidRPr="0011260A" w:rsidRDefault="0011260A" w:rsidP="00004812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  <w:proofErr w:type="spellStart"/>
      <w:r w:rsidRPr="0011260A">
        <w:rPr>
          <w:rFonts w:eastAsiaTheme="minorEastAsia"/>
          <w:b/>
          <w:bCs/>
          <w:kern w:val="24"/>
          <w:sz w:val="36"/>
          <w:szCs w:val="36"/>
        </w:rPr>
        <w:t>Ризоватовская</w:t>
      </w:r>
      <w:proofErr w:type="spellEnd"/>
      <w:r w:rsidRPr="0011260A">
        <w:rPr>
          <w:rFonts w:eastAsiaTheme="minorEastAsia"/>
          <w:b/>
          <w:bCs/>
          <w:kern w:val="24"/>
          <w:sz w:val="36"/>
          <w:szCs w:val="36"/>
        </w:rPr>
        <w:t xml:space="preserve"> средняя школа</w:t>
      </w:r>
    </w:p>
    <w:p w:rsidR="007D326E" w:rsidRDefault="007D326E" w:rsidP="00004812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Arial" w:eastAsiaTheme="minorEastAsia" w:hAnsi="Arial" w:cstheme="minorBidi"/>
          <w:b/>
          <w:bCs/>
          <w:color w:val="FF0000"/>
          <w:kern w:val="24"/>
          <w:sz w:val="64"/>
          <w:szCs w:val="64"/>
        </w:rPr>
      </w:pPr>
    </w:p>
    <w:p w:rsidR="007D326E" w:rsidRDefault="00360970" w:rsidP="00360970">
      <w:pPr>
        <w:spacing w:line="360" w:lineRule="auto"/>
        <w:jc w:val="center"/>
      </w:pPr>
      <w:bookmarkStart w:id="0" w:name="_GoBack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05pt;height:117.5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20pt;v-text-kern:t" trim="t" fitpath="t" string="Номинация: &quot;Лучший естественнонаучный проект&quot;&#10;Направление &quot;ОБЖ&quot;&#10;Тема проекта: &quot;Здоровый образ жизни школьников и студентов&quot;"/>
          </v:shape>
        </w:pict>
      </w:r>
      <w:bookmarkEnd w:id="0"/>
    </w:p>
    <w:p w:rsidR="007D326E" w:rsidRPr="007D326E" w:rsidRDefault="00360970" w:rsidP="00004812">
      <w:pPr>
        <w:spacing w:line="360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7" type="#_x0000_t202" style="position:absolute;margin-left:1.5pt;margin-top:13.65pt;width:481.9pt;height:139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" filled="f" stroked="f">
            <v:textbox>
              <w:txbxContent>
                <w:p w:rsidR="0011260A" w:rsidRPr="0011260A" w:rsidRDefault="0011260A" w:rsidP="0011260A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color w:val="002060"/>
                      <w:kern w:val="24"/>
                      <w:sz w:val="36"/>
                      <w:szCs w:val="36"/>
                    </w:rPr>
                  </w:pPr>
                  <w:proofErr w:type="gramStart"/>
                  <w:r w:rsidRPr="0011260A">
                    <w:rPr>
                      <w:color w:val="002060"/>
                      <w:kern w:val="24"/>
                      <w:sz w:val="36"/>
                      <w:szCs w:val="36"/>
                      <w:u w:val="single"/>
                    </w:rPr>
                    <w:t>Автор:</w:t>
                  </w:r>
                  <w:r w:rsidR="007E3414">
                    <w:rPr>
                      <w:color w:val="002060"/>
                      <w:kern w:val="24"/>
                      <w:sz w:val="36"/>
                      <w:szCs w:val="36"/>
                      <w:u w:val="single"/>
                    </w:rPr>
                    <w:t xml:space="preserve"> </w:t>
                  </w:r>
                  <w:r w:rsidR="007E3414">
                    <w:rPr>
                      <w:color w:val="002060"/>
                      <w:kern w:val="24"/>
                      <w:sz w:val="36"/>
                      <w:szCs w:val="36"/>
                    </w:rPr>
                    <w:t>член</w:t>
                  </w:r>
                  <w:r w:rsidR="00F9490E">
                    <w:rPr>
                      <w:color w:val="002060"/>
                      <w:kern w:val="24"/>
                      <w:sz w:val="36"/>
                      <w:szCs w:val="36"/>
                    </w:rPr>
                    <w:t>ы</w:t>
                  </w:r>
                  <w:r w:rsidR="007E3414">
                    <w:rPr>
                      <w:color w:val="002060"/>
                      <w:kern w:val="24"/>
                      <w:sz w:val="36"/>
                      <w:szCs w:val="36"/>
                    </w:rPr>
                    <w:t xml:space="preserve"> совета старшеклассников </w:t>
                  </w:r>
                  <w:r w:rsidR="00F9490E">
                    <w:rPr>
                      <w:color w:val="002060"/>
                      <w:kern w:val="24"/>
                      <w:sz w:val="36"/>
                      <w:szCs w:val="36"/>
                    </w:rPr>
                    <w:t>(</w:t>
                  </w:r>
                  <w:r w:rsidR="00F9490E" w:rsidRPr="00F9490E">
                    <w:rPr>
                      <w:color w:val="002060"/>
                      <w:kern w:val="24"/>
                      <w:sz w:val="36"/>
                      <w:szCs w:val="36"/>
                    </w:rPr>
                    <w:t xml:space="preserve">Пешкова Лера, </w:t>
                  </w:r>
                  <w:proofErr w:type="spellStart"/>
                  <w:r w:rsidR="00F9490E" w:rsidRPr="00F9490E">
                    <w:rPr>
                      <w:color w:val="002060"/>
                      <w:kern w:val="24"/>
                      <w:sz w:val="36"/>
                      <w:szCs w:val="36"/>
                    </w:rPr>
                    <w:t>Дерюгина</w:t>
                  </w:r>
                  <w:proofErr w:type="spellEnd"/>
                  <w:r w:rsidR="00F9490E" w:rsidRPr="00F9490E">
                    <w:rPr>
                      <w:color w:val="002060"/>
                      <w:kern w:val="24"/>
                      <w:sz w:val="36"/>
                      <w:szCs w:val="36"/>
                    </w:rPr>
                    <w:t xml:space="preserve"> Света, Архипова Юля, Артамонова Света, Якимова Аня, Чурбанов Женя, </w:t>
                  </w:r>
                  <w:proofErr w:type="spellStart"/>
                  <w:r w:rsidR="00F9490E" w:rsidRPr="00F9490E">
                    <w:rPr>
                      <w:color w:val="002060"/>
                      <w:kern w:val="24"/>
                      <w:sz w:val="36"/>
                      <w:szCs w:val="36"/>
                    </w:rPr>
                    <w:t>Балашева</w:t>
                  </w:r>
                  <w:proofErr w:type="spellEnd"/>
                  <w:r w:rsidR="00F9490E" w:rsidRPr="00F9490E">
                    <w:rPr>
                      <w:color w:val="002060"/>
                      <w:kern w:val="24"/>
                      <w:sz w:val="36"/>
                      <w:szCs w:val="36"/>
                    </w:rPr>
                    <w:t xml:space="preserve"> Аня</w:t>
                  </w:r>
                  <w:r w:rsidR="00F9490E">
                    <w:rPr>
                      <w:color w:val="002060"/>
                      <w:kern w:val="24"/>
                      <w:sz w:val="36"/>
                      <w:szCs w:val="36"/>
                    </w:rPr>
                    <w:t>)</w:t>
                  </w:r>
                  <w:proofErr w:type="gramEnd"/>
                </w:p>
                <w:p w:rsidR="007E3414" w:rsidRDefault="007E3414" w:rsidP="0011260A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color w:val="002060"/>
                      <w:kern w:val="24"/>
                      <w:sz w:val="36"/>
                      <w:szCs w:val="36"/>
                      <w:u w:val="single"/>
                    </w:rPr>
                  </w:pPr>
                </w:p>
                <w:p w:rsidR="007D326E" w:rsidRPr="00EF24B2" w:rsidRDefault="007D326E" w:rsidP="0011260A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sz w:val="36"/>
                      <w:szCs w:val="36"/>
                    </w:rPr>
                  </w:pPr>
                  <w:r w:rsidRPr="0011260A">
                    <w:rPr>
                      <w:color w:val="002060"/>
                      <w:kern w:val="24"/>
                      <w:sz w:val="36"/>
                      <w:szCs w:val="36"/>
                      <w:u w:val="single"/>
                    </w:rPr>
                    <w:t>Руководитель</w:t>
                  </w:r>
                  <w:r w:rsidR="00EF24B2">
                    <w:rPr>
                      <w:color w:val="002060"/>
                      <w:kern w:val="24"/>
                      <w:sz w:val="36"/>
                      <w:szCs w:val="36"/>
                      <w:u w:val="single"/>
                    </w:rPr>
                    <w:t xml:space="preserve"> советом старшеклассников</w:t>
                  </w:r>
                  <w:r w:rsidRPr="0011260A">
                    <w:rPr>
                      <w:color w:val="002060"/>
                      <w:kern w:val="24"/>
                      <w:sz w:val="36"/>
                      <w:szCs w:val="36"/>
                      <w:u w:val="single"/>
                    </w:rPr>
                    <w:t>:</w:t>
                  </w:r>
                  <w:r w:rsidR="007E3414">
                    <w:rPr>
                      <w:color w:val="002060"/>
                      <w:kern w:val="24"/>
                      <w:sz w:val="36"/>
                      <w:szCs w:val="36"/>
                      <w:u w:val="single"/>
                    </w:rPr>
                    <w:t xml:space="preserve"> </w:t>
                  </w:r>
                  <w:r w:rsidRPr="0011260A">
                    <w:rPr>
                      <w:b/>
                      <w:bCs/>
                      <w:i/>
                      <w:iCs/>
                      <w:color w:val="002060"/>
                      <w:kern w:val="24"/>
                      <w:sz w:val="36"/>
                      <w:szCs w:val="36"/>
                    </w:rPr>
                    <w:t>Гуляева Елена Олеговна</w:t>
                  </w:r>
                  <w:r w:rsidR="00EF24B2">
                    <w:rPr>
                      <w:b/>
                      <w:bCs/>
                      <w:i/>
                      <w:iCs/>
                      <w:color w:val="002060"/>
                      <w:kern w:val="24"/>
                      <w:sz w:val="36"/>
                      <w:szCs w:val="36"/>
                    </w:rPr>
                    <w:t xml:space="preserve"> – </w:t>
                  </w:r>
                  <w:r w:rsidRPr="0011260A">
                    <w:rPr>
                      <w:color w:val="002060"/>
                      <w:kern w:val="24"/>
                      <w:sz w:val="36"/>
                      <w:szCs w:val="36"/>
                    </w:rPr>
                    <w:t>учитель ОБЖ</w:t>
                  </w:r>
                </w:p>
                <w:p w:rsidR="0011260A" w:rsidRPr="007D326E" w:rsidRDefault="0011260A" w:rsidP="0011260A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7D326E" w:rsidRPr="007D326E" w:rsidRDefault="007D326E" w:rsidP="00004812">
      <w:pPr>
        <w:spacing w:line="360" w:lineRule="auto"/>
      </w:pPr>
    </w:p>
    <w:p w:rsidR="007D326E" w:rsidRPr="007D326E" w:rsidRDefault="007D326E" w:rsidP="00004812">
      <w:pPr>
        <w:spacing w:line="360" w:lineRule="auto"/>
      </w:pPr>
    </w:p>
    <w:p w:rsidR="007D326E" w:rsidRPr="007D326E" w:rsidRDefault="007D326E" w:rsidP="00004812">
      <w:pPr>
        <w:spacing w:line="360" w:lineRule="auto"/>
      </w:pPr>
    </w:p>
    <w:p w:rsidR="007D326E" w:rsidRPr="007D326E" w:rsidRDefault="007D326E" w:rsidP="00004812">
      <w:pPr>
        <w:spacing w:line="360" w:lineRule="auto"/>
      </w:pPr>
    </w:p>
    <w:p w:rsidR="00817C90" w:rsidRDefault="007D326E" w:rsidP="00004812">
      <w:pPr>
        <w:tabs>
          <w:tab w:val="left" w:pos="5669"/>
        </w:tabs>
        <w:spacing w:line="360" w:lineRule="auto"/>
      </w:pPr>
      <w:r>
        <w:tab/>
      </w:r>
    </w:p>
    <w:p w:rsidR="007D326E" w:rsidRDefault="007D326E" w:rsidP="00004812">
      <w:pPr>
        <w:tabs>
          <w:tab w:val="left" w:pos="5669"/>
        </w:tabs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259483" cy="285894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633" cy="286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326E" w:rsidRDefault="007D326E" w:rsidP="00004812">
      <w:pPr>
        <w:tabs>
          <w:tab w:val="left" w:pos="5669"/>
        </w:tabs>
        <w:spacing w:line="360" w:lineRule="auto"/>
      </w:pPr>
    </w:p>
    <w:p w:rsidR="0011260A" w:rsidRPr="007E3414" w:rsidRDefault="0011260A" w:rsidP="00004812">
      <w:pPr>
        <w:tabs>
          <w:tab w:val="left" w:pos="566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14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F6197" w:rsidRDefault="0011260A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14">
        <w:rPr>
          <w:rFonts w:ascii="Times New Roman" w:hAnsi="Times New Roman" w:cs="Times New Roman"/>
          <w:b/>
          <w:sz w:val="28"/>
          <w:szCs w:val="28"/>
        </w:rPr>
        <w:t>1.</w:t>
      </w:r>
      <w:r w:rsidRPr="007E3414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11260A" w:rsidRPr="007E3414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260A" w:rsidRPr="007E3414">
        <w:rPr>
          <w:rFonts w:ascii="Times New Roman" w:hAnsi="Times New Roman" w:cs="Times New Roman"/>
          <w:b/>
          <w:sz w:val="28"/>
          <w:szCs w:val="28"/>
        </w:rPr>
        <w:t>.</w:t>
      </w:r>
      <w:r w:rsidR="0011260A" w:rsidRPr="007E3414">
        <w:rPr>
          <w:rFonts w:ascii="Times New Roman" w:hAnsi="Times New Roman" w:cs="Times New Roman"/>
          <w:sz w:val="28"/>
          <w:szCs w:val="28"/>
        </w:rPr>
        <w:t>Введение</w:t>
      </w:r>
    </w:p>
    <w:p w:rsidR="0011260A" w:rsidRPr="007E3414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1260A" w:rsidRPr="007E3414">
        <w:rPr>
          <w:rFonts w:ascii="Times New Roman" w:hAnsi="Times New Roman" w:cs="Times New Roman"/>
          <w:b/>
          <w:sz w:val="28"/>
          <w:szCs w:val="28"/>
        </w:rPr>
        <w:t>.</w:t>
      </w:r>
      <w:r w:rsidR="0011260A" w:rsidRPr="007E341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11260A" w:rsidRPr="007E3414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260A" w:rsidRPr="007E3414">
        <w:rPr>
          <w:rFonts w:ascii="Times New Roman" w:hAnsi="Times New Roman" w:cs="Times New Roman"/>
          <w:b/>
          <w:sz w:val="28"/>
          <w:szCs w:val="28"/>
        </w:rPr>
        <w:t>.</w:t>
      </w:r>
      <w:r w:rsidR="0011260A" w:rsidRPr="007E341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1260A" w:rsidRPr="007E3414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1260A" w:rsidRPr="007E3414">
        <w:rPr>
          <w:rFonts w:ascii="Times New Roman" w:hAnsi="Times New Roman" w:cs="Times New Roman"/>
          <w:b/>
          <w:sz w:val="28"/>
          <w:szCs w:val="28"/>
        </w:rPr>
        <w:t>.</w:t>
      </w:r>
      <w:r w:rsidR="0011260A" w:rsidRPr="007E341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1260A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1260A" w:rsidRPr="007E3414">
        <w:rPr>
          <w:rFonts w:ascii="Times New Roman" w:hAnsi="Times New Roman" w:cs="Times New Roman"/>
          <w:b/>
          <w:sz w:val="28"/>
          <w:szCs w:val="28"/>
        </w:rPr>
        <w:t>.</w:t>
      </w:r>
      <w:r w:rsidR="0011260A" w:rsidRPr="007E3414">
        <w:rPr>
          <w:rFonts w:ascii="Times New Roman" w:hAnsi="Times New Roman" w:cs="Times New Roman"/>
          <w:sz w:val="28"/>
          <w:szCs w:val="28"/>
        </w:rPr>
        <w:t>Приложение (продукт)</w:t>
      </w: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Default="00DF6197" w:rsidP="00004812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197" w:rsidRPr="0035020E" w:rsidRDefault="00A37475" w:rsidP="00DF6197">
      <w:pPr>
        <w:tabs>
          <w:tab w:val="left" w:pos="566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2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DF6197" w:rsidRPr="0035020E">
        <w:rPr>
          <w:rFonts w:ascii="Times New Roman" w:hAnsi="Times New Roman" w:cs="Times New Roman"/>
          <w:b/>
          <w:sz w:val="28"/>
          <w:szCs w:val="28"/>
          <w:u w:val="single"/>
        </w:rPr>
        <w:t>.Введение</w:t>
      </w:r>
    </w:p>
    <w:p w:rsidR="00DF6197" w:rsidRDefault="00DF6197" w:rsidP="00484989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55DFC">
        <w:rPr>
          <w:b/>
          <w:i/>
          <w:color w:val="000000"/>
          <w:sz w:val="28"/>
          <w:szCs w:val="28"/>
        </w:rPr>
        <w:t>Актуальными</w:t>
      </w:r>
      <w:r w:rsidRPr="00DF6197">
        <w:rPr>
          <w:color w:val="000000"/>
          <w:sz w:val="28"/>
          <w:szCs w:val="28"/>
        </w:rPr>
        <w:t xml:space="preserve"> вопросами современных школьников являются сохранение и укрепление собственного здоровья. Здоровый образ жизни для каждого индивидуален, в своей жизнедеятельности человек руководствуется законами общества и индивидуальными законами своего организма.</w:t>
      </w:r>
      <w:r w:rsidR="00555DFC">
        <w:rPr>
          <w:color w:val="000000"/>
          <w:sz w:val="28"/>
          <w:szCs w:val="28"/>
        </w:rPr>
        <w:t xml:space="preserve"> </w:t>
      </w:r>
      <w:r w:rsidRPr="00DF6197">
        <w:rPr>
          <w:color w:val="000000"/>
          <w:sz w:val="28"/>
          <w:szCs w:val="28"/>
        </w:rPr>
        <w:t xml:space="preserve">Сохранение и укрепление здоровья нации во многом определяется отношением каждого индивидуума к своему здоровью. Одним из главных направлений молодежной политики в современной России обозначено формирование отношения к здоровому образу жизни как к личному и общественному приоритету, пропаганда ответственного отношения к своему здоровью. Негативные тенденции состояния здоровья населения Российской Федерации постоянно отмечаются в государственных докладах последних лет. Тревогу вызывает состояние здоровья детей, подростков и молодежи. Особенно актуальной является проблема здоровья </w:t>
      </w:r>
      <w:r w:rsidR="00555DFC">
        <w:rPr>
          <w:color w:val="000000"/>
          <w:sz w:val="28"/>
          <w:szCs w:val="28"/>
        </w:rPr>
        <w:t xml:space="preserve">учащихся школ. </w:t>
      </w:r>
      <w:r>
        <w:rPr>
          <w:color w:val="000000"/>
          <w:sz w:val="28"/>
          <w:szCs w:val="28"/>
        </w:rPr>
        <w:t xml:space="preserve">Школьники старшего </w:t>
      </w:r>
      <w:r w:rsidR="00555DFC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DF6197">
        <w:rPr>
          <w:color w:val="000000"/>
          <w:sz w:val="28"/>
          <w:szCs w:val="28"/>
        </w:rPr>
        <w:t>относятся к числу наименее социально защищенных групп населения, в то время как специфика учебного процесса и возрастные особенности предъявляют повышенные требования практически ко всем органам и системам их органи</w:t>
      </w:r>
      <w:r>
        <w:rPr>
          <w:color w:val="000000"/>
          <w:sz w:val="28"/>
          <w:szCs w:val="28"/>
        </w:rPr>
        <w:t xml:space="preserve">зма. </w:t>
      </w:r>
    </w:p>
    <w:p w:rsidR="00484989" w:rsidRDefault="00555DFC" w:rsidP="00484989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</w:t>
      </w:r>
      <w:r w:rsidRPr="00555DFC">
        <w:rPr>
          <w:b/>
          <w:i/>
          <w:color w:val="000000"/>
          <w:sz w:val="28"/>
          <w:szCs w:val="28"/>
        </w:rPr>
        <w:t>главной целью</w:t>
      </w:r>
      <w:r>
        <w:rPr>
          <w:color w:val="000000"/>
          <w:sz w:val="28"/>
          <w:szCs w:val="28"/>
        </w:rPr>
        <w:t xml:space="preserve"> нашег</w:t>
      </w:r>
      <w:r w:rsidR="00F9490E">
        <w:rPr>
          <w:color w:val="000000"/>
          <w:sz w:val="28"/>
          <w:szCs w:val="28"/>
        </w:rPr>
        <w:t xml:space="preserve">о проекта станет формирование понимания зависимости </w:t>
      </w:r>
      <w:r w:rsidR="00484989">
        <w:rPr>
          <w:color w:val="000000"/>
          <w:sz w:val="28"/>
          <w:szCs w:val="28"/>
        </w:rPr>
        <w:t>школьников от их образа жизни, пропаганда здорового образа жизни, воспитание и формирование ответственного отношения к сохранению здоровья как важнейшей ценности человека.</w:t>
      </w:r>
    </w:p>
    <w:p w:rsidR="00484989" w:rsidRDefault="00484989" w:rsidP="00484989">
      <w:pPr>
        <w:pStyle w:val="a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собой мы ставим следующие </w:t>
      </w:r>
      <w:r w:rsidRPr="00484989">
        <w:rPr>
          <w:b/>
          <w:i/>
          <w:color w:val="000000"/>
          <w:sz w:val="28"/>
          <w:szCs w:val="28"/>
        </w:rPr>
        <w:t>задачи:</w:t>
      </w:r>
    </w:p>
    <w:p w:rsidR="00484989" w:rsidRPr="00484989" w:rsidRDefault="00484989" w:rsidP="00484989">
      <w:pPr>
        <w:pStyle w:val="a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-расширить знания учащихся о здоровом образе жизни;</w:t>
      </w:r>
    </w:p>
    <w:p w:rsidR="00484989" w:rsidRDefault="00484989" w:rsidP="004849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-сформировать умения  по здоровому образу жизни;</w:t>
      </w:r>
    </w:p>
    <w:p w:rsidR="00484989" w:rsidRPr="00484989" w:rsidRDefault="00484989" w:rsidP="004849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-закрепить навыки по здоровому образу жизни.</w:t>
      </w:r>
    </w:p>
    <w:p w:rsidR="00DF6197" w:rsidRDefault="00484989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484989">
        <w:rPr>
          <w:b/>
          <w:i/>
          <w:color w:val="000000"/>
          <w:sz w:val="28"/>
          <w:szCs w:val="28"/>
        </w:rPr>
        <w:lastRenderedPageBreak/>
        <w:t xml:space="preserve">Объектом </w:t>
      </w:r>
      <w:r>
        <w:rPr>
          <w:color w:val="000000"/>
          <w:sz w:val="28"/>
          <w:szCs w:val="28"/>
        </w:rPr>
        <w:t xml:space="preserve">нашего исследования станут школьники МБ ОУ </w:t>
      </w:r>
      <w:proofErr w:type="spellStart"/>
      <w:r>
        <w:rPr>
          <w:color w:val="000000"/>
          <w:sz w:val="28"/>
          <w:szCs w:val="28"/>
        </w:rPr>
        <w:t>Ризоватовской</w:t>
      </w:r>
      <w:proofErr w:type="spellEnd"/>
      <w:r>
        <w:rPr>
          <w:color w:val="000000"/>
          <w:sz w:val="28"/>
          <w:szCs w:val="28"/>
        </w:rPr>
        <w:t xml:space="preserve"> СШ в возрасте с 13 по 17 лет.</w:t>
      </w:r>
      <w:r w:rsidR="00F9490E">
        <w:rPr>
          <w:color w:val="000000"/>
          <w:sz w:val="28"/>
          <w:szCs w:val="28"/>
        </w:rPr>
        <w:t xml:space="preserve"> </w:t>
      </w:r>
    </w:p>
    <w:p w:rsidR="00484989" w:rsidRDefault="00484989" w:rsidP="0048498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Продуктом нашего проекта будет: проведение  ряда мероприятий в рамках акции «За здоровье и безопасность наших детей»</w:t>
      </w:r>
    </w:p>
    <w:p w:rsidR="00A37475" w:rsidRPr="0035020E" w:rsidRDefault="00A37475" w:rsidP="00A37475">
      <w:pPr>
        <w:pStyle w:val="a3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35020E">
        <w:rPr>
          <w:b/>
          <w:color w:val="000000"/>
          <w:sz w:val="28"/>
          <w:szCs w:val="28"/>
          <w:u w:val="single"/>
        </w:rPr>
        <w:t>3. Основная часть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По данным многих авторов, сами </w:t>
      </w:r>
      <w:r w:rsidR="00A37475">
        <w:rPr>
          <w:color w:val="000000"/>
          <w:sz w:val="28"/>
          <w:szCs w:val="28"/>
        </w:rPr>
        <w:t>школьники</w:t>
      </w:r>
      <w:r w:rsidRPr="00DF6197">
        <w:rPr>
          <w:color w:val="000000"/>
          <w:sz w:val="28"/>
          <w:szCs w:val="28"/>
        </w:rPr>
        <w:t xml:space="preserve"> практически не предпринимают никаких мер к укреплению своего здоровья, </w:t>
      </w:r>
      <w:r w:rsidR="00A37475">
        <w:rPr>
          <w:color w:val="000000"/>
          <w:sz w:val="28"/>
          <w:szCs w:val="28"/>
        </w:rPr>
        <w:t xml:space="preserve">хотя понимают проблему современного мира в «нужде» здорового образа жизни.  </w:t>
      </w:r>
      <w:r w:rsidRPr="00DF6197">
        <w:rPr>
          <w:color w:val="000000"/>
          <w:sz w:val="28"/>
          <w:szCs w:val="28"/>
        </w:rPr>
        <w:t xml:space="preserve">Четверть </w:t>
      </w:r>
      <w:r w:rsidR="00A37475">
        <w:rPr>
          <w:color w:val="000000"/>
          <w:sz w:val="28"/>
          <w:szCs w:val="28"/>
        </w:rPr>
        <w:t>школьников в возрасте с 13 по 17 лет</w:t>
      </w:r>
      <w:r w:rsidRPr="00DF6197">
        <w:rPr>
          <w:color w:val="000000"/>
          <w:sz w:val="28"/>
          <w:szCs w:val="28"/>
        </w:rPr>
        <w:t xml:space="preserve"> при определении групп здоровья для занятий физической подготовкой переходит в б</w:t>
      </w:r>
      <w:r w:rsidR="00A37475">
        <w:rPr>
          <w:color w:val="000000"/>
          <w:sz w:val="28"/>
          <w:szCs w:val="28"/>
        </w:rPr>
        <w:t xml:space="preserve">олее низкую медицинскую группу, имеют подготовительную группу здоровья. </w:t>
      </w:r>
      <w:r w:rsidRPr="00DF6197">
        <w:rPr>
          <w:color w:val="000000"/>
          <w:sz w:val="28"/>
          <w:szCs w:val="28"/>
        </w:rPr>
        <w:t xml:space="preserve">Ежегодно увеличивается число учащихся, отнесенных по состоянию здоровья к специальной медицинской группе. Анализ функционального состояния выявил, что состояние здоровья </w:t>
      </w:r>
      <w:r w:rsidR="00A37475">
        <w:rPr>
          <w:color w:val="000000"/>
          <w:sz w:val="28"/>
          <w:szCs w:val="28"/>
        </w:rPr>
        <w:t>школьников</w:t>
      </w:r>
      <w:r w:rsidRPr="00DF6197">
        <w:rPr>
          <w:color w:val="000000"/>
          <w:sz w:val="28"/>
          <w:szCs w:val="28"/>
        </w:rPr>
        <w:t xml:space="preserve"> характеризуется следующими показателями: высокий уровень здоровья - 1,8%; средний - 7,7%; низкий - 21,5%; очень низкий - 69%. На сегодняшний день психосоматическое здоровье влияет на успешность учебной и трудовой деятельности, на отношение в семье и коллективе, на стабильности настроения и жизнеспособности личности.</w:t>
      </w:r>
      <w:r w:rsidR="00A37475">
        <w:rPr>
          <w:color w:val="000000"/>
          <w:sz w:val="28"/>
          <w:szCs w:val="28"/>
        </w:rPr>
        <w:t xml:space="preserve"> То есть от уровня здоровья зависит внутренне</w:t>
      </w:r>
      <w:r w:rsidR="00020CA3">
        <w:rPr>
          <w:color w:val="000000"/>
          <w:sz w:val="28"/>
          <w:szCs w:val="28"/>
        </w:rPr>
        <w:t>е состояние учащихся их деятельность.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Проблема укрепления здоровья </w:t>
      </w:r>
      <w:r w:rsidR="00374D2F">
        <w:rPr>
          <w:color w:val="000000"/>
          <w:sz w:val="28"/>
          <w:szCs w:val="28"/>
        </w:rPr>
        <w:t>школьников</w:t>
      </w:r>
      <w:r w:rsidRPr="00DF6197">
        <w:rPr>
          <w:color w:val="000000"/>
          <w:sz w:val="28"/>
          <w:szCs w:val="28"/>
        </w:rPr>
        <w:t xml:space="preserve"> на современном этапе, который характеризуется обострением финансовых противоречий в мире, недостатками кадрового обеспечения учреждений здравоохранения, является крайне актуальной для государства и общества. Являясь частью общества,</w:t>
      </w:r>
      <w:r w:rsidR="00020CA3">
        <w:rPr>
          <w:color w:val="000000"/>
          <w:sz w:val="28"/>
          <w:szCs w:val="28"/>
        </w:rPr>
        <w:t xml:space="preserve"> школьники и </w:t>
      </w:r>
      <w:r w:rsidRPr="00DF6197">
        <w:rPr>
          <w:color w:val="000000"/>
          <w:sz w:val="28"/>
          <w:szCs w:val="28"/>
        </w:rPr>
        <w:t xml:space="preserve"> студенты в полной мере подвержены воздействию комплекса неблагоприятных факторов, связанных с современной экономической ситуацией многие студенты вынуждены покидать привычную домашнюю среду, начинают жить в общежитии либо снимают комнату, что существенно </w:t>
      </w:r>
      <w:r w:rsidRPr="00DF6197">
        <w:rPr>
          <w:color w:val="000000"/>
          <w:sz w:val="28"/>
          <w:szCs w:val="28"/>
        </w:rPr>
        <w:lastRenderedPageBreak/>
        <w:t xml:space="preserve">влияет на образ жизни, требуя приспособления к новым условиям жизни. </w:t>
      </w:r>
      <w:r w:rsidR="00020CA3">
        <w:rPr>
          <w:color w:val="000000"/>
          <w:sz w:val="28"/>
          <w:szCs w:val="28"/>
        </w:rPr>
        <w:t xml:space="preserve">Школьники, зная об этом, заранее боятся поступать. </w:t>
      </w:r>
      <w:r w:rsidRPr="00DF6197">
        <w:rPr>
          <w:color w:val="000000"/>
          <w:sz w:val="28"/>
          <w:szCs w:val="28"/>
        </w:rPr>
        <w:t xml:space="preserve">Многие авторы обращают внимание на крайне высокую интенсивность современного учебного процесса, при котором </w:t>
      </w:r>
      <w:r w:rsidR="00020CA3">
        <w:rPr>
          <w:color w:val="000000"/>
          <w:sz w:val="28"/>
          <w:szCs w:val="28"/>
        </w:rPr>
        <w:t xml:space="preserve">школьники и </w:t>
      </w:r>
      <w:r w:rsidRPr="00DF6197">
        <w:rPr>
          <w:color w:val="000000"/>
          <w:sz w:val="28"/>
          <w:szCs w:val="28"/>
        </w:rPr>
        <w:t>студенты испытывают серьезный рост учебных нагрузок, который происходит при одновременном снижении физической активности и отсутствия сформированной приверженности к здоровому образу жизни.</w:t>
      </w:r>
      <w:r w:rsidR="00020CA3">
        <w:rPr>
          <w:color w:val="000000"/>
          <w:sz w:val="28"/>
          <w:szCs w:val="28"/>
        </w:rPr>
        <w:t xml:space="preserve"> Говоря простым языком, ни школьники, ни студенты не успевают восстановить силы после учебного процесса. </w:t>
      </w:r>
      <w:r w:rsidRPr="00DF6197">
        <w:rPr>
          <w:color w:val="000000"/>
          <w:sz w:val="28"/>
          <w:szCs w:val="28"/>
        </w:rPr>
        <w:t xml:space="preserve"> Указанные факторы негативно сказываются на состоянии физического и </w:t>
      </w:r>
      <w:r w:rsidR="00020CA3">
        <w:rPr>
          <w:color w:val="000000"/>
          <w:sz w:val="28"/>
          <w:szCs w:val="28"/>
        </w:rPr>
        <w:t>психического здоровья студентов и школьников.</w:t>
      </w:r>
    </w:p>
    <w:p w:rsid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20CA3">
        <w:rPr>
          <w:b/>
          <w:i/>
          <w:color w:val="000000"/>
          <w:sz w:val="28"/>
          <w:szCs w:val="28"/>
        </w:rPr>
        <w:t>Студенты</w:t>
      </w:r>
      <w:r w:rsidRPr="00DF6197">
        <w:rPr>
          <w:color w:val="000000"/>
          <w:sz w:val="28"/>
          <w:szCs w:val="28"/>
        </w:rPr>
        <w:t xml:space="preserve"> — это составная частью молодежи, представляющая собой индивидуальную социальную группу и отличающаяся свойственными ей условиями жизни, труда и быта, социальным поведением и психологией. Они относится к группе повышенного риска, так как на непростые проблемы студентов, как: высокая эмоциональная и умственная нагрузка, приспособления к новым условиям проживания и обучения накладывают негативное воздействие кризиса всех основных сфер общества и государства. Все это приводит к ухудшению адаптации студентов, следствием чего являются серьёзные медицинские и социально-психологические проблемы</w:t>
      </w:r>
      <w:r w:rsidR="00020CA3">
        <w:rPr>
          <w:color w:val="000000"/>
          <w:sz w:val="28"/>
          <w:szCs w:val="28"/>
        </w:rPr>
        <w:t>.</w:t>
      </w:r>
    </w:p>
    <w:p w:rsidR="00020CA3" w:rsidRPr="00DF6197" w:rsidRDefault="00020CA3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20CA3">
        <w:rPr>
          <w:b/>
          <w:i/>
          <w:color w:val="000000"/>
          <w:sz w:val="28"/>
          <w:szCs w:val="28"/>
        </w:rPr>
        <w:t>Школьники</w:t>
      </w:r>
      <w:r>
        <w:rPr>
          <w:color w:val="000000"/>
          <w:sz w:val="28"/>
          <w:szCs w:val="28"/>
        </w:rPr>
        <w:t xml:space="preserve"> также составляют отдельную группу общества. Они также подвержены риску в ухудшении здоровья: большие нагрузки в школе, стресс и переживания в связи с введение ЕГЭ, вредные привычки (многие школьники подвержены риску курения и употребления алкоголя), 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Проблема формирования здорового образа жизни </w:t>
      </w:r>
      <w:r w:rsidR="00020CA3">
        <w:rPr>
          <w:color w:val="000000"/>
          <w:sz w:val="28"/>
          <w:szCs w:val="28"/>
        </w:rPr>
        <w:t xml:space="preserve">школьной и </w:t>
      </w:r>
      <w:r w:rsidRPr="00DF6197">
        <w:rPr>
          <w:color w:val="000000"/>
          <w:sz w:val="28"/>
          <w:szCs w:val="28"/>
        </w:rPr>
        <w:t>студенческой молодежи многогранна. Молодое поколение, обучающееся, являются сторонниками определенного образа жизни, в котором идеалом являются сигареты, алкоголь и наркотики.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lastRenderedPageBreak/>
        <w:t xml:space="preserve">Для формирования ЗОЖ необходимо выяснить, что является причиной ведения не здорового образа жизни, и что способствует ведению здорового образа жизни. Чтобы определить причину, </w:t>
      </w:r>
      <w:proofErr w:type="gramStart"/>
      <w:r w:rsidRPr="00DF6197">
        <w:rPr>
          <w:color w:val="000000"/>
          <w:sz w:val="28"/>
          <w:szCs w:val="28"/>
        </w:rPr>
        <w:t>во</w:t>
      </w:r>
      <w:proofErr w:type="gramEnd"/>
      <w:r w:rsidRPr="00DF6197">
        <w:rPr>
          <w:color w:val="000000"/>
          <w:sz w:val="28"/>
          <w:szCs w:val="28"/>
        </w:rPr>
        <w:t xml:space="preserve"> </w:t>
      </w:r>
      <w:r w:rsidR="009E3FDF">
        <w:rPr>
          <w:color w:val="000000"/>
          <w:sz w:val="28"/>
          <w:szCs w:val="28"/>
        </w:rPr>
        <w:t>вех школах и университетах</w:t>
      </w:r>
      <w:r w:rsidRPr="00DF6197">
        <w:rPr>
          <w:color w:val="000000"/>
          <w:sz w:val="28"/>
          <w:szCs w:val="28"/>
        </w:rPr>
        <w:t xml:space="preserve"> ведется профилактическая работа, направленная на пропаганду здорового образа жизни, а также на выявление физического, социального и психологического здоровья </w:t>
      </w:r>
      <w:r w:rsidR="009E3FDF">
        <w:rPr>
          <w:color w:val="000000"/>
          <w:sz w:val="28"/>
          <w:szCs w:val="28"/>
        </w:rPr>
        <w:t xml:space="preserve">школьников и </w:t>
      </w:r>
      <w:r w:rsidRPr="00DF6197">
        <w:rPr>
          <w:color w:val="000000"/>
          <w:sz w:val="28"/>
          <w:szCs w:val="28"/>
        </w:rPr>
        <w:t xml:space="preserve">студентов. Диагностический анализ состояния их физического, социального и психического здоровья подтверждает, что у всех </w:t>
      </w:r>
      <w:r w:rsidR="009E3FDF">
        <w:rPr>
          <w:color w:val="000000"/>
          <w:sz w:val="28"/>
          <w:szCs w:val="28"/>
        </w:rPr>
        <w:t xml:space="preserve">школьников старшего возраста и </w:t>
      </w:r>
      <w:r w:rsidRPr="00DF6197">
        <w:rPr>
          <w:color w:val="000000"/>
          <w:sz w:val="28"/>
          <w:szCs w:val="28"/>
        </w:rPr>
        <w:t>студентов разные образы жизнедеятельности, разное здоровье, разные цели.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Диагностический анализ проводился с помощью тестов М. </w:t>
      </w:r>
      <w:proofErr w:type="spellStart"/>
      <w:r w:rsidRPr="00DF6197">
        <w:rPr>
          <w:color w:val="000000"/>
          <w:sz w:val="28"/>
          <w:szCs w:val="28"/>
        </w:rPr>
        <w:t>Люшера</w:t>
      </w:r>
      <w:proofErr w:type="spellEnd"/>
      <w:r w:rsidRPr="00DF6197">
        <w:rPr>
          <w:color w:val="000000"/>
          <w:sz w:val="28"/>
          <w:szCs w:val="28"/>
        </w:rPr>
        <w:t xml:space="preserve"> и Л. </w:t>
      </w:r>
      <w:proofErr w:type="spellStart"/>
      <w:r w:rsidRPr="00DF6197">
        <w:rPr>
          <w:color w:val="000000"/>
          <w:sz w:val="28"/>
          <w:szCs w:val="28"/>
        </w:rPr>
        <w:t>Бондс</w:t>
      </w:r>
      <w:proofErr w:type="spellEnd"/>
      <w:r w:rsidRPr="00DF6197">
        <w:rPr>
          <w:color w:val="000000"/>
          <w:sz w:val="28"/>
          <w:szCs w:val="28"/>
        </w:rPr>
        <w:t>, которые показали, что у всех студентов есть отклонения от норм здоровья. Они все больны в разной степени, находятся в тревоге, многие в стрессовом состоянии. Малое количество студе</w:t>
      </w:r>
      <w:r w:rsidR="009E3FDF">
        <w:rPr>
          <w:color w:val="000000"/>
          <w:sz w:val="28"/>
          <w:szCs w:val="28"/>
        </w:rPr>
        <w:t>нтов ведут здоровый образ жизни (опрос и анкетирование проводилось со студентами, которые приезжают на выходные, бывшими выпускниками школы)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В </w:t>
      </w:r>
      <w:r w:rsidR="009E3FDF">
        <w:rPr>
          <w:color w:val="000000"/>
          <w:sz w:val="28"/>
          <w:szCs w:val="28"/>
        </w:rPr>
        <w:t>школах</w:t>
      </w:r>
      <w:r w:rsidRPr="00DF6197">
        <w:rPr>
          <w:color w:val="000000"/>
          <w:sz w:val="28"/>
          <w:szCs w:val="28"/>
        </w:rPr>
        <w:t xml:space="preserve"> проводятся индивидуальные и групповые консультации-тренинги</w:t>
      </w:r>
      <w:r w:rsidR="009E3FDF">
        <w:rPr>
          <w:color w:val="000000"/>
          <w:sz w:val="28"/>
          <w:szCs w:val="28"/>
        </w:rPr>
        <w:t>, акции, беседы и классные часы</w:t>
      </w:r>
      <w:r w:rsidRPr="00DF6197">
        <w:rPr>
          <w:color w:val="000000"/>
          <w:sz w:val="28"/>
          <w:szCs w:val="28"/>
        </w:rPr>
        <w:t xml:space="preserve"> по нормализации состояния </w:t>
      </w:r>
      <w:r w:rsidR="009E3FDF">
        <w:rPr>
          <w:color w:val="000000"/>
          <w:sz w:val="28"/>
          <w:szCs w:val="28"/>
        </w:rPr>
        <w:t>школьников</w:t>
      </w:r>
      <w:r w:rsidRPr="00DF6197">
        <w:rPr>
          <w:color w:val="000000"/>
          <w:sz w:val="28"/>
          <w:szCs w:val="28"/>
        </w:rPr>
        <w:t xml:space="preserve"> для формирования здорового образа жизни.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Учебная программа по физической культуре предусматривает свободу выбора видов спорта для студентов ос</w:t>
      </w:r>
      <w:r w:rsidR="009E3FDF">
        <w:rPr>
          <w:color w:val="000000"/>
          <w:sz w:val="28"/>
          <w:szCs w:val="28"/>
        </w:rPr>
        <w:t xml:space="preserve">новного и спортивного отделений, для школьников программа физической культуры составлена по нормам их здоровья. </w:t>
      </w:r>
      <w:r w:rsidRPr="00DF6197">
        <w:rPr>
          <w:color w:val="000000"/>
          <w:sz w:val="28"/>
          <w:szCs w:val="28"/>
        </w:rPr>
        <w:t xml:space="preserve"> </w:t>
      </w:r>
      <w:r w:rsidR="009E3FDF">
        <w:rPr>
          <w:color w:val="000000"/>
          <w:sz w:val="28"/>
          <w:szCs w:val="28"/>
        </w:rPr>
        <w:t xml:space="preserve">Также в школах и вузах предлагаются кружки и секции по выбору, в зависимости от физических возможностей школьников и студентов. </w:t>
      </w:r>
      <w:r w:rsidRPr="00DF6197">
        <w:rPr>
          <w:color w:val="000000"/>
          <w:sz w:val="28"/>
          <w:szCs w:val="28"/>
        </w:rPr>
        <w:t>Спо</w:t>
      </w:r>
      <w:proofErr w:type="gramStart"/>
      <w:r w:rsidRPr="00DF6197">
        <w:rPr>
          <w:color w:val="000000"/>
          <w:sz w:val="28"/>
          <w:szCs w:val="28"/>
        </w:rPr>
        <w:t>рт в св</w:t>
      </w:r>
      <w:proofErr w:type="gramEnd"/>
      <w:r w:rsidRPr="00DF6197">
        <w:rPr>
          <w:color w:val="000000"/>
          <w:sz w:val="28"/>
          <w:szCs w:val="28"/>
        </w:rPr>
        <w:t xml:space="preserve">ободное время - неотъемлемая часть физического воспитания </w:t>
      </w:r>
      <w:r w:rsidR="009E3FDF">
        <w:rPr>
          <w:color w:val="000000"/>
          <w:sz w:val="28"/>
          <w:szCs w:val="28"/>
        </w:rPr>
        <w:t xml:space="preserve">школьников и </w:t>
      </w:r>
      <w:r w:rsidRPr="00DF6197">
        <w:rPr>
          <w:color w:val="000000"/>
          <w:sz w:val="28"/>
          <w:szCs w:val="28"/>
        </w:rPr>
        <w:t>студентов. Такие занятия проходят на самодеятельной основе, без к</w:t>
      </w:r>
      <w:r w:rsidR="009E3FDF">
        <w:rPr>
          <w:color w:val="000000"/>
          <w:sz w:val="28"/>
          <w:szCs w:val="28"/>
        </w:rPr>
        <w:t xml:space="preserve">аких-либо условий и ограничений. </w:t>
      </w:r>
      <w:r w:rsidRPr="00DF6197">
        <w:rPr>
          <w:color w:val="000000"/>
          <w:sz w:val="28"/>
          <w:szCs w:val="28"/>
        </w:rPr>
        <w:t xml:space="preserve">В свободное время </w:t>
      </w:r>
      <w:r w:rsidR="009E3FDF">
        <w:rPr>
          <w:color w:val="000000"/>
          <w:sz w:val="28"/>
          <w:szCs w:val="28"/>
        </w:rPr>
        <w:t xml:space="preserve">школьники и </w:t>
      </w:r>
      <w:r w:rsidRPr="00DF6197">
        <w:rPr>
          <w:color w:val="000000"/>
          <w:sz w:val="28"/>
          <w:szCs w:val="28"/>
        </w:rPr>
        <w:t xml:space="preserve">студенты могут заниматься в спортивных секциях, группах подготовки по отдельным видам </w:t>
      </w:r>
      <w:r w:rsidRPr="00DF6197">
        <w:rPr>
          <w:color w:val="000000"/>
          <w:sz w:val="28"/>
          <w:szCs w:val="28"/>
        </w:rPr>
        <w:lastRenderedPageBreak/>
        <w:t xml:space="preserve">спорта, включая шахматы, шашки, стрельбу, технические виды спорта (авиамодельный, планерный спорт, авто- и мотоспорт). 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Самостоятельные занятия - одна из форм спортивной подготовки. В некоторых видах спорта такая подготовка позволяет значительно сократить временные затраты на организованные тренировочные занятия и проводить их в наиболее удобное время. Самостоятельная спортивная подготовка не исключает возможность участия </w:t>
      </w:r>
      <w:r w:rsidR="0035020E">
        <w:rPr>
          <w:color w:val="000000"/>
          <w:sz w:val="28"/>
          <w:szCs w:val="28"/>
        </w:rPr>
        <w:t>в соревнованиях.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Одной из основных причин формирования здорового образа жизни является соблюдение </w:t>
      </w:r>
      <w:r w:rsidR="0035020E">
        <w:rPr>
          <w:color w:val="000000"/>
          <w:sz w:val="28"/>
          <w:szCs w:val="28"/>
        </w:rPr>
        <w:t xml:space="preserve">школьниками и студентами режима дня. </w:t>
      </w:r>
      <w:r w:rsidRPr="00DF6197">
        <w:rPr>
          <w:color w:val="000000"/>
          <w:sz w:val="28"/>
          <w:szCs w:val="28"/>
        </w:rPr>
        <w:t>Психологи советуют устанавливать студентам режим дня, чтобы выработать у себя динамический стереотип. Его физиологическая основа — формирование в коре больших полушарий определенной последовательности действий возбуждения и торможения, необходимых для производительной деятельности.</w:t>
      </w:r>
      <w:r w:rsidR="0035020E">
        <w:rPr>
          <w:color w:val="000000"/>
          <w:sz w:val="28"/>
          <w:szCs w:val="28"/>
        </w:rPr>
        <w:t xml:space="preserve"> </w:t>
      </w:r>
      <w:r w:rsidRPr="00DF6197">
        <w:rPr>
          <w:color w:val="000000"/>
          <w:sz w:val="28"/>
          <w:szCs w:val="28"/>
        </w:rPr>
        <w:t>Организация оптимального режима дня должна проводиться с учетом индивидуальности работы определенного высшего учебного заведения (расписания занятий), приемлемого использования имеющихся условий, понимания своих индивидуальных особенностей, в том числе и биоритмов.</w:t>
      </w:r>
      <w:r w:rsidR="0035020E">
        <w:rPr>
          <w:color w:val="000000"/>
          <w:sz w:val="28"/>
          <w:szCs w:val="28"/>
        </w:rPr>
        <w:t xml:space="preserve"> Для школьников уроки распределяются по возрастанию нагрузки в учебном предмете, с учетом перемен с разным временем отдыха.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Первостепенное значение для каждого из нас имеют определенные цели, потребности, интересной и полезной для общества деятельности, умение наладить правильный, рациональный режим дня.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Для формирования здорового образа жизни необходимо соблюдать следующий распорядок дня:</w:t>
      </w:r>
    </w:p>
    <w:p w:rsidR="00DF6197" w:rsidRPr="00DF6197" w:rsidRDefault="00DF6197" w:rsidP="00DF6197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желательно вставать ежедневно в одно и то же время;</w:t>
      </w:r>
    </w:p>
    <w:p w:rsidR="00DF6197" w:rsidRPr="00DF6197" w:rsidRDefault="00DF6197" w:rsidP="00DF6197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стараться регулярно заниматься утренней гимнастикой;</w:t>
      </w:r>
    </w:p>
    <w:p w:rsidR="00DF6197" w:rsidRPr="00DF6197" w:rsidRDefault="00DF6197" w:rsidP="00DF6197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есть в установленные часы;</w:t>
      </w:r>
    </w:p>
    <w:p w:rsidR="00DF6197" w:rsidRPr="00DF6197" w:rsidRDefault="00DF6197" w:rsidP="00DF6197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lastRenderedPageBreak/>
        <w:t>чередовать умственный и физический труд;</w:t>
      </w:r>
    </w:p>
    <w:p w:rsidR="00DF6197" w:rsidRPr="00DF6197" w:rsidRDefault="00DF6197" w:rsidP="00DF6197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соблюдать правила личной гигиены;</w:t>
      </w:r>
    </w:p>
    <w:p w:rsidR="00DF6197" w:rsidRPr="00DF6197" w:rsidRDefault="00DF6197" w:rsidP="00DF6197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работать и спать в хорошо проветриваемом помещении, ложиться спать в одно и то же время.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Формирование здорового образа жизни у </w:t>
      </w:r>
      <w:r w:rsidR="0035020E">
        <w:rPr>
          <w:color w:val="000000"/>
          <w:sz w:val="28"/>
          <w:szCs w:val="28"/>
        </w:rPr>
        <w:t xml:space="preserve">школьников и </w:t>
      </w:r>
      <w:r w:rsidRPr="00DF6197">
        <w:rPr>
          <w:color w:val="000000"/>
          <w:sz w:val="28"/>
          <w:szCs w:val="28"/>
        </w:rPr>
        <w:t>студентов в образовательном процессе является важнейшей задачей общества.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В связи с этим, необходимо побуждать </w:t>
      </w:r>
      <w:r w:rsidR="0035020E">
        <w:rPr>
          <w:color w:val="000000"/>
          <w:sz w:val="28"/>
          <w:szCs w:val="28"/>
        </w:rPr>
        <w:t xml:space="preserve">современную </w:t>
      </w:r>
      <w:proofErr w:type="spellStart"/>
      <w:r w:rsidR="0035020E">
        <w:rPr>
          <w:color w:val="000000"/>
          <w:sz w:val="28"/>
          <w:szCs w:val="28"/>
        </w:rPr>
        <w:t>молодеж</w:t>
      </w:r>
      <w:proofErr w:type="spellEnd"/>
      <w:r w:rsidRPr="00DF6197">
        <w:rPr>
          <w:color w:val="000000"/>
          <w:sz w:val="28"/>
          <w:szCs w:val="28"/>
        </w:rPr>
        <w:t xml:space="preserve"> к сохранению и укреплению здоровья, пропагандировать и поддерживать </w:t>
      </w:r>
      <w:r w:rsidR="0035020E">
        <w:rPr>
          <w:color w:val="000000"/>
          <w:sz w:val="28"/>
          <w:szCs w:val="28"/>
        </w:rPr>
        <w:t xml:space="preserve">культуру здорового образа жизни. </w:t>
      </w:r>
      <w:r w:rsidRPr="00DF6197">
        <w:rPr>
          <w:color w:val="000000"/>
          <w:sz w:val="28"/>
          <w:szCs w:val="28"/>
        </w:rPr>
        <w:t>Следует внедрять в образовательный процесс знания, направленные на формирования здорового образа жизни, начиная с самого раннего возраста и заниматься самовоспитанием личности.</w:t>
      </w:r>
    </w:p>
    <w:p w:rsid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Таким образом, организованная пропаганда медицинских и гигиенических знаний способствует снижению уровня заболеваний, и помогает воспитывать крепкое поколение. В формировании здорового образа жизни наиважнейшей должна стать роль образовательных программ, направленных на сохранение и укрепление здоровье студентов, формирование активной мотивации заботы о своем здоровье и здоровье находящихся вокруг людей.</w:t>
      </w:r>
    </w:p>
    <w:p w:rsidR="00DF6197" w:rsidRPr="0035020E" w:rsidRDefault="00DF6197" w:rsidP="0035020E">
      <w:pPr>
        <w:pStyle w:val="a3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35020E">
        <w:rPr>
          <w:b/>
          <w:color w:val="000000"/>
          <w:sz w:val="28"/>
          <w:szCs w:val="28"/>
          <w:u w:val="single"/>
        </w:rPr>
        <w:t>4. Заключение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Защита собственного здоровья — это обязательство каждого из нас, и не надо это обязательство перекладывать на других. Ведь бывает так, что человек сам себя же к 30 годам доводит неправильным образом жизни до безнадежного состояния. И поэтому с раннего возраста необходимо заботиться о своем здоровье, ведь «быстрого и ловкого болезнь не догонит».</w:t>
      </w:r>
    </w:p>
    <w:p w:rsidR="00DF6197" w:rsidRPr="00DF6197" w:rsidRDefault="00DF6197" w:rsidP="00DF619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Жизнь - это огромный дар. Нельзя жить тускло. Нельзя тратить жизнь на недуги, «яды» (курение, алкоголизм, наркомания). Жизнь слишком коротка и хороша, в мире столько </w:t>
      </w:r>
      <w:proofErr w:type="gramStart"/>
      <w:r w:rsidRPr="00DF6197">
        <w:rPr>
          <w:color w:val="000000"/>
          <w:sz w:val="28"/>
          <w:szCs w:val="28"/>
        </w:rPr>
        <w:t>прекрасного</w:t>
      </w:r>
      <w:proofErr w:type="gramEnd"/>
      <w:r w:rsidRPr="00DF6197">
        <w:rPr>
          <w:color w:val="000000"/>
          <w:sz w:val="28"/>
          <w:szCs w:val="28"/>
        </w:rPr>
        <w:t xml:space="preserve"> и удивительного. Жажда жизни и </w:t>
      </w:r>
      <w:r w:rsidRPr="00DF6197">
        <w:rPr>
          <w:color w:val="000000"/>
          <w:sz w:val="28"/>
          <w:szCs w:val="28"/>
        </w:rPr>
        <w:lastRenderedPageBreak/>
        <w:t>достижение поставленных целей - вот главное, о чем должен помнить каждый. Здоровый образ жизни, физическая культура, закаливание - наши надежные помощники.</w:t>
      </w:r>
    </w:p>
    <w:p w:rsidR="00DF6197" w:rsidRDefault="00DF6197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F6197" w:rsidRDefault="00DF6197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DF6197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5020E" w:rsidRDefault="0035020E" w:rsidP="0035020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020E" w:rsidRDefault="0035020E" w:rsidP="0035020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020E" w:rsidRDefault="0035020E" w:rsidP="0035020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020E" w:rsidRDefault="0035020E" w:rsidP="0035020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020E" w:rsidRDefault="0035020E" w:rsidP="0035020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020E" w:rsidRDefault="0035020E" w:rsidP="0035020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5020E" w:rsidRDefault="0035020E" w:rsidP="0035020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DF6197" w:rsidRPr="0035020E" w:rsidRDefault="0035020E" w:rsidP="0035020E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5. </w:t>
      </w:r>
      <w:r w:rsidR="00DF6197" w:rsidRPr="0035020E">
        <w:rPr>
          <w:b/>
          <w:bCs/>
          <w:color w:val="000000"/>
          <w:sz w:val="28"/>
          <w:szCs w:val="28"/>
          <w:u w:val="single"/>
        </w:rPr>
        <w:t>Список литературы:</w:t>
      </w:r>
    </w:p>
    <w:p w:rsidR="00DF6197" w:rsidRPr="00DF6197" w:rsidRDefault="00DF6197" w:rsidP="00DF6197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Воронова Елена Здоровый образ жизни в современной школе. Программы, мероприятия, игры — Ростов на Дону: Феникс, 2014.</w:t>
      </w:r>
    </w:p>
    <w:p w:rsidR="00DF6197" w:rsidRPr="00DF6197" w:rsidRDefault="00DF6197" w:rsidP="00DF6197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Назарова Е.Н., </w:t>
      </w:r>
      <w:proofErr w:type="spellStart"/>
      <w:r w:rsidRPr="00DF6197">
        <w:rPr>
          <w:color w:val="000000"/>
          <w:sz w:val="28"/>
          <w:szCs w:val="28"/>
        </w:rPr>
        <w:t>Жилов</w:t>
      </w:r>
      <w:proofErr w:type="spellEnd"/>
      <w:r w:rsidRPr="00DF6197">
        <w:rPr>
          <w:color w:val="000000"/>
          <w:sz w:val="28"/>
          <w:szCs w:val="28"/>
        </w:rPr>
        <w:t> Ю.Д. Основы здорового образа жизни — М.: Академия, 2013.</w:t>
      </w:r>
    </w:p>
    <w:p w:rsidR="00DF6197" w:rsidRPr="00DF6197" w:rsidRDefault="00DF6197" w:rsidP="00DF6197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Морозов Михаил Основы здорового образа жизни — М.: ВЕГА, 2014.</w:t>
      </w:r>
    </w:p>
    <w:p w:rsidR="00DF6197" w:rsidRPr="00DF6197" w:rsidRDefault="00DF6197" w:rsidP="00DF6197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 xml:space="preserve">Физическая культура и здоровый образ жизни студента. / Под ред. </w:t>
      </w:r>
      <w:proofErr w:type="spellStart"/>
      <w:r w:rsidRPr="00DF6197">
        <w:rPr>
          <w:color w:val="000000"/>
          <w:sz w:val="28"/>
          <w:szCs w:val="28"/>
        </w:rPr>
        <w:t>Виленского</w:t>
      </w:r>
      <w:proofErr w:type="spellEnd"/>
      <w:r w:rsidRPr="00DF6197">
        <w:rPr>
          <w:color w:val="000000"/>
          <w:sz w:val="28"/>
          <w:szCs w:val="28"/>
        </w:rPr>
        <w:t xml:space="preserve"> М.Я. — М.: </w:t>
      </w:r>
      <w:proofErr w:type="spellStart"/>
      <w:r w:rsidRPr="00DF6197">
        <w:rPr>
          <w:color w:val="000000"/>
          <w:sz w:val="28"/>
          <w:szCs w:val="28"/>
        </w:rPr>
        <w:t>Кнорус</w:t>
      </w:r>
      <w:proofErr w:type="spellEnd"/>
      <w:r w:rsidRPr="00DF6197">
        <w:rPr>
          <w:color w:val="000000"/>
          <w:sz w:val="28"/>
          <w:szCs w:val="28"/>
        </w:rPr>
        <w:t>, 2013.</w:t>
      </w:r>
    </w:p>
    <w:p w:rsidR="00DF6197" w:rsidRDefault="00DF6197" w:rsidP="00DF6197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F6197">
        <w:rPr>
          <w:color w:val="000000"/>
          <w:sz w:val="28"/>
          <w:szCs w:val="28"/>
        </w:rPr>
        <w:t>Физическая культура. Основы здорового образа жизни. / Под ред. Ю.П. Кобякова. — Ростов: Феникс, 2014.</w:t>
      </w:r>
    </w:p>
    <w:p w:rsidR="0035020E" w:rsidRDefault="0035020E" w:rsidP="0035020E">
      <w:pPr>
        <w:pStyle w:val="a3"/>
        <w:spacing w:line="360" w:lineRule="auto"/>
        <w:ind w:left="720"/>
        <w:jc w:val="center"/>
        <w:rPr>
          <w:color w:val="000000"/>
          <w:sz w:val="28"/>
          <w:szCs w:val="28"/>
        </w:rPr>
      </w:pPr>
    </w:p>
    <w:p w:rsidR="0035020E" w:rsidRDefault="0035020E" w:rsidP="0035020E">
      <w:pPr>
        <w:pStyle w:val="a3"/>
        <w:spacing w:line="360" w:lineRule="auto"/>
        <w:ind w:left="720"/>
        <w:jc w:val="center"/>
        <w:rPr>
          <w:color w:val="000000"/>
          <w:sz w:val="28"/>
          <w:szCs w:val="28"/>
        </w:rPr>
      </w:pPr>
    </w:p>
    <w:p w:rsidR="0035020E" w:rsidRPr="00DF6197" w:rsidRDefault="0035020E" w:rsidP="0035020E">
      <w:pPr>
        <w:pStyle w:val="a3"/>
        <w:spacing w:line="360" w:lineRule="auto"/>
        <w:ind w:left="720"/>
        <w:rPr>
          <w:color w:val="000000"/>
          <w:sz w:val="28"/>
          <w:szCs w:val="28"/>
        </w:rPr>
      </w:pPr>
    </w:p>
    <w:p w:rsidR="00DF6197" w:rsidRPr="007E3414" w:rsidRDefault="00DF6197" w:rsidP="00DF6197">
      <w:pPr>
        <w:tabs>
          <w:tab w:val="left" w:pos="566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35020E" w:rsidRDefault="0035020E" w:rsidP="00004812">
      <w:pPr>
        <w:tabs>
          <w:tab w:val="left" w:pos="5669"/>
        </w:tabs>
        <w:spacing w:line="360" w:lineRule="auto"/>
      </w:pPr>
    </w:p>
    <w:p w:rsidR="0035020E" w:rsidRDefault="0035020E" w:rsidP="00004812">
      <w:pPr>
        <w:tabs>
          <w:tab w:val="left" w:pos="5669"/>
        </w:tabs>
        <w:spacing w:line="360" w:lineRule="auto"/>
      </w:pPr>
    </w:p>
    <w:p w:rsidR="0035020E" w:rsidRDefault="0035020E" w:rsidP="00004812">
      <w:pPr>
        <w:tabs>
          <w:tab w:val="left" w:pos="5669"/>
        </w:tabs>
        <w:spacing w:line="360" w:lineRule="auto"/>
      </w:pPr>
    </w:p>
    <w:p w:rsidR="0035020E" w:rsidRDefault="0035020E" w:rsidP="00004812">
      <w:pPr>
        <w:tabs>
          <w:tab w:val="left" w:pos="5669"/>
        </w:tabs>
        <w:spacing w:line="360" w:lineRule="auto"/>
      </w:pPr>
    </w:p>
    <w:p w:rsidR="0035020E" w:rsidRDefault="0035020E" w:rsidP="00004812">
      <w:pPr>
        <w:tabs>
          <w:tab w:val="left" w:pos="5669"/>
        </w:tabs>
        <w:spacing w:line="360" w:lineRule="auto"/>
      </w:pPr>
    </w:p>
    <w:p w:rsidR="0035020E" w:rsidRDefault="0035020E" w:rsidP="0035020E">
      <w:pPr>
        <w:tabs>
          <w:tab w:val="left" w:pos="566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2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6.Приложение (продукт)</w:t>
      </w:r>
    </w:p>
    <w:p w:rsidR="0035020E" w:rsidRDefault="0035020E" w:rsidP="0035020E">
      <w:pPr>
        <w:tabs>
          <w:tab w:val="left" w:pos="56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 нашего проекта стало проведение тематической недели здоровья «Путешествие в страну ЗОЖ» в школе в рамках акции «За здоровье и безопасность наших детей». Ребята совета старшеклассников разработали план недели, придумали различные конкурсы, акции, мероприятия. Результатом нашей деятельности стала пропаганда ЗОЖ, привлечь внимание школьников  к проблеме сохранения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proofErr w:type="gramStart"/>
        <w:r w:rsidRPr="0035020E">
          <w:rPr>
            <w:rStyle w:val="ab"/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35020E">
          <w:rPr>
            <w:rStyle w:val="ab"/>
            <w:rFonts w:ascii="Times New Roman" w:hAnsi="Times New Roman" w:cs="Times New Roman"/>
            <w:sz w:val="28"/>
            <w:szCs w:val="28"/>
          </w:rPr>
          <w:t>резентация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5020E" w:rsidRPr="0035020E" w:rsidRDefault="0035020E" w:rsidP="0035020E">
      <w:pPr>
        <w:tabs>
          <w:tab w:val="left" w:pos="56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11260A" w:rsidRDefault="0011260A" w:rsidP="00004812">
      <w:pPr>
        <w:tabs>
          <w:tab w:val="left" w:pos="5669"/>
        </w:tabs>
        <w:spacing w:line="360" w:lineRule="auto"/>
      </w:pPr>
    </w:p>
    <w:p w:rsidR="004C20C5" w:rsidRPr="004C20C5" w:rsidRDefault="004C20C5" w:rsidP="004C20C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C20C5" w:rsidRPr="004C20C5" w:rsidSect="00DF61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6E" w:rsidRDefault="007D326E" w:rsidP="007D326E">
      <w:pPr>
        <w:spacing w:after="0" w:line="240" w:lineRule="auto"/>
      </w:pPr>
      <w:r>
        <w:separator/>
      </w:r>
    </w:p>
  </w:endnote>
  <w:endnote w:type="continuationSeparator" w:id="0">
    <w:p w:rsidR="007D326E" w:rsidRDefault="007D326E" w:rsidP="007D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24" w:rsidRDefault="00091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022750"/>
      <w:docPartObj>
        <w:docPartGallery w:val="Page Numbers (Bottom of Page)"/>
        <w:docPartUnique/>
      </w:docPartObj>
    </w:sdtPr>
    <w:sdtEndPr/>
    <w:sdtContent>
      <w:p w:rsidR="00091F24" w:rsidRDefault="00091F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70">
          <w:rPr>
            <w:noProof/>
          </w:rPr>
          <w:t>3</w:t>
        </w:r>
        <w:r>
          <w:fldChar w:fldCharType="end"/>
        </w:r>
      </w:p>
    </w:sdtContent>
  </w:sdt>
  <w:p w:rsidR="00091F24" w:rsidRDefault="00091F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24" w:rsidRDefault="00091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6E" w:rsidRDefault="007D326E" w:rsidP="007D326E">
      <w:pPr>
        <w:spacing w:after="0" w:line="240" w:lineRule="auto"/>
      </w:pPr>
      <w:r>
        <w:separator/>
      </w:r>
    </w:p>
  </w:footnote>
  <w:footnote w:type="continuationSeparator" w:id="0">
    <w:p w:rsidR="007D326E" w:rsidRDefault="007D326E" w:rsidP="007D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24" w:rsidRDefault="00091F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24" w:rsidRDefault="00091F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24" w:rsidRDefault="00091F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86C"/>
    <w:multiLevelType w:val="multilevel"/>
    <w:tmpl w:val="065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E1C0A"/>
    <w:multiLevelType w:val="hybridMultilevel"/>
    <w:tmpl w:val="BFB4E282"/>
    <w:lvl w:ilvl="0" w:tplc="46128C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B9C7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2B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0C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2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D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67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D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EF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94909"/>
    <w:multiLevelType w:val="multilevel"/>
    <w:tmpl w:val="3BC8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849BE"/>
    <w:multiLevelType w:val="hybridMultilevel"/>
    <w:tmpl w:val="906613E4"/>
    <w:lvl w:ilvl="0" w:tplc="97424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6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3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61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C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A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A4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A97298"/>
    <w:multiLevelType w:val="hybridMultilevel"/>
    <w:tmpl w:val="040EDB38"/>
    <w:lvl w:ilvl="0" w:tplc="A9F0D0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20E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EF7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C4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227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820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A16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2D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035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B108D"/>
    <w:multiLevelType w:val="hybridMultilevel"/>
    <w:tmpl w:val="4CA2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26E"/>
    <w:rsid w:val="00004812"/>
    <w:rsid w:val="00020CA3"/>
    <w:rsid w:val="000251B6"/>
    <w:rsid w:val="00091F24"/>
    <w:rsid w:val="0011260A"/>
    <w:rsid w:val="0018744F"/>
    <w:rsid w:val="001A5F07"/>
    <w:rsid w:val="0035020E"/>
    <w:rsid w:val="00360970"/>
    <w:rsid w:val="00374D2F"/>
    <w:rsid w:val="003C299C"/>
    <w:rsid w:val="00484989"/>
    <w:rsid w:val="004C20C5"/>
    <w:rsid w:val="005245CC"/>
    <w:rsid w:val="00555DFC"/>
    <w:rsid w:val="006B1036"/>
    <w:rsid w:val="006B2F00"/>
    <w:rsid w:val="007D326E"/>
    <w:rsid w:val="007E3414"/>
    <w:rsid w:val="00816DC4"/>
    <w:rsid w:val="00817C90"/>
    <w:rsid w:val="009E3FDF"/>
    <w:rsid w:val="00A37475"/>
    <w:rsid w:val="00AE77ED"/>
    <w:rsid w:val="00BD45E1"/>
    <w:rsid w:val="00D11880"/>
    <w:rsid w:val="00D429D6"/>
    <w:rsid w:val="00DF6197"/>
    <w:rsid w:val="00EF24B2"/>
    <w:rsid w:val="00F9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26E"/>
  </w:style>
  <w:style w:type="paragraph" w:styleId="a8">
    <w:name w:val="footer"/>
    <w:basedOn w:val="a"/>
    <w:link w:val="a9"/>
    <w:uiPriority w:val="99"/>
    <w:unhideWhenUsed/>
    <w:rsid w:val="007D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26E"/>
  </w:style>
  <w:style w:type="paragraph" w:styleId="aa">
    <w:name w:val="List Paragraph"/>
    <w:basedOn w:val="a"/>
    <w:uiPriority w:val="34"/>
    <w:qFormat/>
    <w:rsid w:val="0018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50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26E"/>
  </w:style>
  <w:style w:type="paragraph" w:styleId="a8">
    <w:name w:val="footer"/>
    <w:basedOn w:val="a"/>
    <w:link w:val="a9"/>
    <w:uiPriority w:val="99"/>
    <w:unhideWhenUsed/>
    <w:rsid w:val="007D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26E"/>
  </w:style>
  <w:style w:type="paragraph" w:styleId="aa">
    <w:name w:val="List Paragraph"/>
    <w:basedOn w:val="a"/>
    <w:uiPriority w:val="34"/>
    <w:qFormat/>
    <w:rsid w:val="0018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4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6;&#1077;&#1082;&#1090;%20&#1055;&#1091;&#1090;&#1077;&#1096;&#1077;&#1089;&#1090;&#1074;&#1080;&#1077;%20&#1074;%20&#1089;&#1090;&#1088;&#1072;&#1085;&#1091;%20&#1047;&#1054;&#1046;.pp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FE43-F645-49BB-9338-9C044C10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16</cp:revision>
  <cp:lastPrinted>2016-12-08T09:55:00Z</cp:lastPrinted>
  <dcterms:created xsi:type="dcterms:W3CDTF">2016-12-08T09:16:00Z</dcterms:created>
  <dcterms:modified xsi:type="dcterms:W3CDTF">2017-03-06T07:01:00Z</dcterms:modified>
</cp:coreProperties>
</file>