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</w:tblGrid>
      <w:tr w:rsidR="0057487B" w:rsidRPr="00020082" w:rsidTr="00011BEA">
        <w:trPr>
          <w:trHeight w:val="1684"/>
        </w:trPr>
        <w:tc>
          <w:tcPr>
            <w:tcW w:w="2729" w:type="dxa"/>
          </w:tcPr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020082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Ди</w:t>
            </w:r>
            <w:r w:rsidRPr="00020082">
              <w:rPr>
                <w:rFonts w:ascii="Times New Roman" w:hAnsi="Times New Roman" w:cs="Times New Roman"/>
                <w:sz w:val="20"/>
              </w:rPr>
              <w:t>ректор</w:t>
            </w:r>
          </w:p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020082">
              <w:rPr>
                <w:rFonts w:ascii="Times New Roman" w:hAnsi="Times New Roman" w:cs="Times New Roman"/>
                <w:sz w:val="20"/>
              </w:rPr>
              <w:t>МБ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082">
              <w:rPr>
                <w:rFonts w:ascii="Times New Roman" w:hAnsi="Times New Roman" w:cs="Times New Roman"/>
                <w:sz w:val="20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Ризоватовская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СШ </w:t>
            </w:r>
          </w:p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     ______________________</w:t>
            </w:r>
          </w:p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Г.А.Зимаева</w:t>
            </w:r>
            <w:proofErr w:type="spellEnd"/>
          </w:p>
          <w:p w:rsidR="0057487B" w:rsidRPr="00020082" w:rsidRDefault="0057487B" w:rsidP="00011BEA">
            <w:pPr>
              <w:rPr>
                <w:rFonts w:ascii="Times New Roman" w:hAnsi="Times New Roman" w:cs="Times New Roman"/>
                <w:sz w:val="20"/>
              </w:rPr>
            </w:pPr>
            <w:r w:rsidRPr="0002008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D2D07">
              <w:rPr>
                <w:rFonts w:ascii="Times New Roman" w:hAnsi="Times New Roman" w:cs="Times New Roman"/>
                <w:sz w:val="20"/>
              </w:rPr>
              <w:t xml:space="preserve">                   «__»_____2022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082">
              <w:rPr>
                <w:rFonts w:ascii="Times New Roman" w:hAnsi="Times New Roman" w:cs="Times New Roman"/>
                <w:sz w:val="20"/>
              </w:rPr>
              <w:t>г.</w:t>
            </w:r>
          </w:p>
        </w:tc>
      </w:tr>
    </w:tbl>
    <w:p w:rsidR="003A370B" w:rsidRPr="009158F3" w:rsidRDefault="003A370B" w:rsidP="0057487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487B" w:rsidRDefault="0057487B" w:rsidP="00915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487B" w:rsidRDefault="0057487B" w:rsidP="00915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487B" w:rsidRDefault="0057487B" w:rsidP="00915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487B" w:rsidRDefault="0057487B" w:rsidP="005748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487B" w:rsidRDefault="0057487B" w:rsidP="005748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70B" w:rsidRPr="009158F3" w:rsidRDefault="003A370B" w:rsidP="005748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 индивидуал</w:t>
      </w:r>
      <w:r w:rsidR="005748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ьной работы с </w:t>
      </w:r>
      <w:r w:rsidR="005D2D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учащейся </w:t>
      </w:r>
      <w:proofErr w:type="spellStart"/>
      <w:r w:rsidR="005D2D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Дерюгиной</w:t>
      </w:r>
      <w:proofErr w:type="spellEnd"/>
      <w:r w:rsidR="005D2D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Аленой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Проблема работы с одаренными учащимися чрезвычайно актуальна для современного российского общества. У каждого ребенка есть способности и таланты. Дети от природы любознательны и полны желания учиться. Все, что нужно для этого, чтобы они могли проявить свои дарования — это умелое руководство со стороны взрослых.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программа ставит своей </w:t>
      </w:r>
      <w:r w:rsidRP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целью</w:t>
      </w: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выявление, обучение, воспитание и поддержку одарённых детей, повышение социального статуса творческой личности. 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</w:t>
      </w:r>
    </w:p>
    <w:p w:rsidR="003A370B" w:rsidRPr="009158F3" w:rsidRDefault="003A370B" w:rsidP="009158F3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Принципы работы педагога с одаренными детьми:</w:t>
      </w:r>
    </w:p>
    <w:p w:rsidR="003A370B" w:rsidRPr="009158F3" w:rsidRDefault="003A370B" w:rsidP="009158F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:rsidR="003A370B" w:rsidRPr="009158F3" w:rsidRDefault="003A370B" w:rsidP="009158F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возрастания роли внеурочной деятельности;</w:t>
      </w:r>
    </w:p>
    <w:p w:rsidR="003A370B" w:rsidRPr="009158F3" w:rsidRDefault="003A370B" w:rsidP="009158F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индивидуализации и дифференциации обучения;</w:t>
      </w:r>
    </w:p>
    <w:p w:rsidR="003A370B" w:rsidRPr="009158F3" w:rsidRDefault="003A370B" w:rsidP="009158F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создания условий для совместной работы учащихся при минимальном участии учителя;</w:t>
      </w:r>
    </w:p>
    <w:p w:rsidR="003A370B" w:rsidRPr="009158F3" w:rsidRDefault="003A370B" w:rsidP="009158F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 свободы выбора учащимся дополнительных образовательных услуг, помощи, наставничества.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Направления деятельности: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организация и проведение,  как групповых занятий, так и индивидуальной работы с одаренными детьми;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подготовка учащихся к олимпиадам, конкурсам, викторинам школьного, городского уровня;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проведение массовых мероприятий внутри объединения;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обобщение и систематизация материалов и результатов работы с одаренными детьми.</w:t>
      </w:r>
    </w:p>
    <w:p w:rsidR="003A370B" w:rsidRPr="009158F3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работы с одаренными учащимися.</w:t>
      </w:r>
    </w:p>
    <w:p w:rsidR="003A370B" w:rsidRPr="009158F3" w:rsidRDefault="003A370B" w:rsidP="009158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объединения дополнительного образования;</w:t>
      </w:r>
    </w:p>
    <w:p w:rsidR="003A370B" w:rsidRPr="009158F3" w:rsidRDefault="003A370B" w:rsidP="009158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кружки по интересам;</w:t>
      </w:r>
    </w:p>
    <w:p w:rsidR="003A370B" w:rsidRPr="009158F3" w:rsidRDefault="003A370B" w:rsidP="009158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конкурсы и конференции;</w:t>
      </w:r>
    </w:p>
    <w:p w:rsidR="003A370B" w:rsidRPr="009158F3" w:rsidRDefault="003A370B" w:rsidP="009158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интеллектуальный марафон;</w:t>
      </w:r>
    </w:p>
    <w:p w:rsidR="003A370B" w:rsidRPr="009158F3" w:rsidRDefault="003A370B" w:rsidP="009158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 w:themeColor="text1"/>
        </w:rPr>
      </w:pPr>
      <w:r w:rsidRPr="00915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олимпиадах.</w:t>
      </w:r>
      <w:r w:rsidRPr="009158F3">
        <w:rPr>
          <w:rFonts w:ascii="Calibri" w:eastAsia="Times New Roman" w:hAnsi="Calibri" w:cs="Times New Roman"/>
          <w:color w:val="000000" w:themeColor="text1"/>
        </w:rPr>
        <w:tab/>
      </w:r>
    </w:p>
    <w:p w:rsidR="003A370B" w:rsidRPr="002C6502" w:rsidRDefault="003A370B" w:rsidP="009158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2e22b39edf173dd4b201a8b3b47704e35b6de1eb"/>
      <w:bookmarkStart w:id="1" w:name="2"/>
      <w:bookmarkEnd w:id="0"/>
      <w:bookmarkEnd w:id="1"/>
    </w:p>
    <w:tbl>
      <w:tblPr>
        <w:tblW w:w="102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8363"/>
      </w:tblGrid>
      <w:tr w:rsidR="003A370B" w:rsidRPr="002C6502" w:rsidTr="00BE6950">
        <w:trPr>
          <w:trHeight w:val="5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2" w:name="3ba556961e69652ba935e8140aeb9809f11691b5"/>
            <w:bookmarkStart w:id="3" w:name="3"/>
            <w:bookmarkEnd w:id="2"/>
            <w:bookmarkEnd w:id="3"/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3A370B" w:rsidRPr="002C6502" w:rsidTr="002714FF">
        <w:trPr>
          <w:trHeight w:val="6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2714FF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инте</w:t>
            </w:r>
            <w:r w:rsidR="0091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ресов и склонностей обучающегося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родителей и индивидуальные беседы. Анкетирование, собеседование. </w:t>
            </w:r>
          </w:p>
        </w:tc>
      </w:tr>
      <w:tr w:rsidR="003A370B" w:rsidRPr="002C6502" w:rsidTr="00BE6950">
        <w:trPr>
          <w:trHeight w:val="14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4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9158F3" w:rsidRDefault="003A370B" w:rsidP="000C30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0C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областном конкурсе «Страна </w:t>
            </w:r>
            <w:proofErr w:type="spellStart"/>
            <w:r w:rsidR="000C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="000C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(3 место)</w:t>
            </w:r>
          </w:p>
        </w:tc>
      </w:tr>
      <w:tr w:rsidR="003A370B" w:rsidRPr="002C6502" w:rsidTr="00BE6950">
        <w:trPr>
          <w:trHeight w:val="32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0C3093" w:rsidRPr="002C6502" w:rsidRDefault="000C3093" w:rsidP="000C309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региональном конкурсе детской и молодежной журналистики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Медиапространство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2.0»</w:t>
            </w:r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3A370B" w:rsidRPr="002C6502" w:rsidTr="00BE6950">
        <w:trPr>
          <w:trHeight w:val="14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Default="003A370B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астие в онлайн-конкурсах, онлайн-олимпиадах</w:t>
            </w:r>
          </w:p>
          <w:p w:rsidR="0057487B" w:rsidRPr="002C6502" w:rsidRDefault="0057487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муниципальном конкурсе творческих работ «Соблюдаем правила безопасности» (эссе «Безопасный интернет»)</w:t>
            </w:r>
          </w:p>
        </w:tc>
      </w:tr>
      <w:tr w:rsidR="003A370B" w:rsidRPr="002C6502" w:rsidTr="00BE6950">
        <w:trPr>
          <w:trHeight w:val="5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«Требования к оформлению исследовательских работ,</w:t>
            </w:r>
            <w:r w:rsidR="0091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презентаций. Начало оформления творческих работ»</w:t>
            </w:r>
          </w:p>
        </w:tc>
      </w:tr>
      <w:tr w:rsidR="003A370B" w:rsidRPr="002C6502" w:rsidTr="00BE6950">
        <w:trPr>
          <w:trHeight w:val="2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57487B" w:rsidRDefault="000C3093" w:rsidP="005748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в региональном этапе открытого конкурса проектно-исследовательских творческих работ детей и взрослых «Новый взгляд», в рамках Международного фестиваля «Детство без границ» </w:t>
            </w:r>
            <w:r w:rsidR="0057487B" w:rsidRPr="00574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A370B" w:rsidRPr="002C6502" w:rsidTr="00BE6950">
        <w:trPr>
          <w:trHeight w:val="52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487B" w:rsidRDefault="000C3093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региональном конкурсе творческих работ «Учитель! Он будущего свет» (диплом призера)</w:t>
            </w:r>
          </w:p>
          <w:p w:rsidR="000C3093" w:rsidRPr="009158F3" w:rsidRDefault="000C3093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«Учимся красивой речи». Подготовка к конкурсу чтецов. </w:t>
            </w:r>
          </w:p>
        </w:tc>
      </w:tr>
      <w:tr w:rsidR="003A370B" w:rsidRPr="002C6502" w:rsidTr="00BE6950">
        <w:trPr>
          <w:trHeight w:val="5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487B" w:rsidRDefault="000C3093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сочинений «Без срока давности» (3 место)</w:t>
            </w:r>
          </w:p>
          <w:p w:rsidR="000C3093" w:rsidRPr="002C6502" w:rsidRDefault="000C3093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5 международном конкурсе «Расскажи миру о своей стране»</w:t>
            </w:r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C3093" w:rsidRPr="002C6502" w:rsidTr="00BE6950">
        <w:trPr>
          <w:trHeight w:val="5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C3093" w:rsidRPr="002C6502" w:rsidRDefault="000C3093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C3093" w:rsidRDefault="000C3093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гран-при в 3 региональном историко-литературном конкурсе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А.А.Герасимова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«Родина у всех одна»</w:t>
            </w:r>
          </w:p>
          <w:p w:rsidR="00D96B06" w:rsidRDefault="000C3093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муниципальном этапе регионального конкурса медиа творчества «Окно в мир»</w:t>
            </w:r>
          </w:p>
          <w:p w:rsidR="00D96B06" w:rsidRDefault="00D96B06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«обучение написанию конкурсных сочинений»</w:t>
            </w:r>
          </w:p>
          <w:p w:rsidR="000C3093" w:rsidRDefault="00D96B06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сочинений «Безопасный интернет»</w:t>
            </w:r>
          </w:p>
          <w:p w:rsidR="00D96B06" w:rsidRDefault="00D96B06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литературный конкурс «Класс»</w:t>
            </w:r>
            <w:bookmarkStart w:id="4" w:name="_GoBack"/>
            <w:bookmarkEnd w:id="4"/>
          </w:p>
        </w:tc>
      </w:tr>
      <w:tr w:rsidR="003A370B" w:rsidRPr="002C6502" w:rsidTr="00BE6950">
        <w:trPr>
          <w:trHeight w:val="32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Default="0057487B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международном творческом фестивале студентов и школьников, посвященного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К.Д.Ушинскому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«Родное слово»</w:t>
            </w:r>
            <w:r w:rsidR="000C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(диплом «особый взгляд жюри»)</w:t>
            </w:r>
          </w:p>
          <w:p w:rsidR="000C3093" w:rsidRDefault="000C3093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конкурс творческих работ «Профессии моего села», посвященном Году педагога и наставника. </w:t>
            </w:r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Результаты, достижения.  Планирование на следующий уч. год.</w:t>
            </w:r>
          </w:p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</w:tr>
      <w:tr w:rsidR="003A370B" w:rsidRPr="002C6502" w:rsidTr="00BE6950">
        <w:trPr>
          <w:trHeight w:val="5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0C3093" w:rsidRDefault="000C3093" w:rsidP="000C30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Исследовательского итогового</w:t>
            </w:r>
            <w:r w:rsidRPr="000C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3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«Судьбы детей в годы Великой Отечественной войны в художественной литературе и в пионерии»</w:t>
            </w:r>
          </w:p>
          <w:p w:rsidR="003A370B" w:rsidRDefault="003A370B" w:rsidP="009158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итогов работы с одаренными детьми в течение учебного года</w:t>
            </w:r>
          </w:p>
          <w:p w:rsidR="00D96B06" w:rsidRPr="002C6502" w:rsidRDefault="00D96B06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Областная акция «Подвиг села» наставники»</w:t>
            </w:r>
          </w:p>
        </w:tc>
      </w:tr>
      <w:tr w:rsidR="003A370B" w:rsidRPr="002C6502" w:rsidTr="00BE6950">
        <w:trPr>
          <w:trHeight w:val="5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материалов по работе с одаренными детьми на сайте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 всероссийских, международных конкурсах</w:t>
            </w:r>
          </w:p>
        </w:tc>
      </w:tr>
      <w:tr w:rsidR="003A370B" w:rsidRPr="002C6502" w:rsidTr="00BE6950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занятия с одаренными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на сайтах Интернет, в режиме он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Скайпу</w:t>
            </w:r>
          </w:p>
        </w:tc>
      </w:tr>
      <w:tr w:rsidR="003A370B" w:rsidRPr="002C6502" w:rsidTr="00BE6950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учебном кабинете материальной базы.</w:t>
            </w:r>
          </w:p>
        </w:tc>
      </w:tr>
      <w:tr w:rsidR="003A370B" w:rsidRPr="002C6502" w:rsidTr="00BE6950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 по предмету, проведение тематических исследований.</w:t>
            </w:r>
          </w:p>
        </w:tc>
      </w:tr>
      <w:tr w:rsidR="003A370B" w:rsidRPr="002C6502" w:rsidTr="00BE6950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A370B" w:rsidRPr="002C6502" w:rsidRDefault="003A370B" w:rsidP="009158F3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разноуровневых</w:t>
            </w:r>
            <w:proofErr w:type="spellEnd"/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олимпиадах,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марафонах</w:t>
            </w:r>
          </w:p>
        </w:tc>
      </w:tr>
    </w:tbl>
    <w:p w:rsidR="003A370B" w:rsidRPr="002C6502" w:rsidRDefault="003A370B" w:rsidP="009158F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370B" w:rsidRDefault="003A370B" w:rsidP="009158F3">
      <w:pPr>
        <w:spacing w:after="0" w:line="240" w:lineRule="auto"/>
        <w:ind w:firstLine="709"/>
        <w:jc w:val="both"/>
      </w:pPr>
    </w:p>
    <w:p w:rsidR="00740BBC" w:rsidRDefault="00740BBC"/>
    <w:sectPr w:rsidR="00740BBC" w:rsidSect="003A370B">
      <w:pgSz w:w="11906" w:h="16838"/>
      <w:pgMar w:top="1134" w:right="107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260"/>
    <w:multiLevelType w:val="multilevel"/>
    <w:tmpl w:val="E3D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2E3C"/>
    <w:multiLevelType w:val="multilevel"/>
    <w:tmpl w:val="B9AA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27042"/>
    <w:multiLevelType w:val="multilevel"/>
    <w:tmpl w:val="BF5E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6385D"/>
    <w:multiLevelType w:val="multilevel"/>
    <w:tmpl w:val="FA9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A08BF"/>
    <w:multiLevelType w:val="multilevel"/>
    <w:tmpl w:val="65A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671"/>
    <w:multiLevelType w:val="multilevel"/>
    <w:tmpl w:val="2D3A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11B8C"/>
    <w:multiLevelType w:val="multilevel"/>
    <w:tmpl w:val="18F0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00F61"/>
    <w:multiLevelType w:val="hybridMultilevel"/>
    <w:tmpl w:val="53E2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72815"/>
    <w:multiLevelType w:val="hybridMultilevel"/>
    <w:tmpl w:val="F5F2C6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70B"/>
    <w:rsid w:val="000C3093"/>
    <w:rsid w:val="002714FF"/>
    <w:rsid w:val="003A370B"/>
    <w:rsid w:val="0057487B"/>
    <w:rsid w:val="005D2D07"/>
    <w:rsid w:val="00740BBC"/>
    <w:rsid w:val="009158F3"/>
    <w:rsid w:val="00D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27E9-C7A1-4327-A758-253BB56B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Михаил</cp:lastModifiedBy>
  <cp:revision>4</cp:revision>
  <cp:lastPrinted>2024-01-31T10:17:00Z</cp:lastPrinted>
  <dcterms:created xsi:type="dcterms:W3CDTF">2023-08-23T06:56:00Z</dcterms:created>
  <dcterms:modified xsi:type="dcterms:W3CDTF">2024-01-31T10:19:00Z</dcterms:modified>
</cp:coreProperties>
</file>